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BB2" w:rsidRPr="00BC1BB2" w:rsidRDefault="00BC1BB2" w:rsidP="00802C07">
      <w:pPr>
        <w:spacing w:after="0" w:line="240" w:lineRule="auto"/>
        <w:jc w:val="center"/>
        <w:rPr>
          <w:b/>
          <w:sz w:val="36"/>
        </w:rPr>
      </w:pPr>
    </w:p>
    <w:p w:rsidR="00802C07" w:rsidRDefault="00BC1BB2" w:rsidP="00BC1BB2">
      <w:pPr>
        <w:spacing w:after="0" w:line="360" w:lineRule="auto"/>
        <w:jc w:val="center"/>
        <w:rPr>
          <w:b/>
          <w:sz w:val="36"/>
        </w:rPr>
      </w:pPr>
      <w:r w:rsidRPr="00BC1BB2">
        <w:rPr>
          <w:b/>
          <w:sz w:val="36"/>
        </w:rPr>
        <w:t xml:space="preserve">Formulaire de réponse Appel à </w:t>
      </w:r>
      <w:r w:rsidR="00BC7156">
        <w:rPr>
          <w:b/>
          <w:sz w:val="36"/>
        </w:rPr>
        <w:t>Compétences</w:t>
      </w:r>
    </w:p>
    <w:p w:rsidR="00BC1BB2" w:rsidRPr="00434BF6" w:rsidRDefault="00BC7156" w:rsidP="00BC1BB2">
      <w:pPr>
        <w:tabs>
          <w:tab w:val="left" w:pos="555"/>
          <w:tab w:val="center" w:pos="4536"/>
        </w:tabs>
        <w:spacing w:line="360" w:lineRule="auto"/>
        <w:jc w:val="center"/>
        <w:rPr>
          <w:b/>
          <w:i/>
          <w:sz w:val="28"/>
        </w:rPr>
      </w:pPr>
      <w:r>
        <w:rPr>
          <w:b/>
          <w:i/>
          <w:sz w:val="28"/>
          <w:u w:val="single"/>
        </w:rPr>
        <w:t xml:space="preserve">Sujet </w:t>
      </w:r>
      <w:r w:rsidR="00A413E4">
        <w:rPr>
          <w:b/>
          <w:i/>
          <w:sz w:val="28"/>
          <w:u w:val="single"/>
        </w:rPr>
        <w:t>mesure de température en soufflerie</w:t>
      </w:r>
    </w:p>
    <w:p w:rsidR="00802C07" w:rsidRDefault="00802C07" w:rsidP="00BC1BB2">
      <w:pPr>
        <w:spacing w:after="0" w:line="240" w:lineRule="auto"/>
        <w:jc w:val="center"/>
      </w:pPr>
      <w:r w:rsidRPr="00BC1BB2">
        <w:t xml:space="preserve">Formulaire à renvoyer </w:t>
      </w:r>
      <w:r w:rsidR="00BC1BB2" w:rsidRPr="00BC1BB2">
        <w:t>complét</w:t>
      </w:r>
      <w:r w:rsidR="00BC1BB2">
        <w:t>é</w:t>
      </w:r>
      <w:r w:rsidRPr="00BC1BB2">
        <w:t xml:space="preserve"> à l’adresse suivante</w:t>
      </w:r>
      <w:r w:rsidR="00BC1BB2" w:rsidRPr="00BC1BB2">
        <w:t xml:space="preserve"> : </w:t>
      </w:r>
      <w:hyperlink r:id="rId7" w:history="1">
        <w:r w:rsidR="00BC7156" w:rsidRPr="004E0AA2">
          <w:rPr>
            <w:rStyle w:val="Lienhypertexte"/>
          </w:rPr>
          <w:t>sebastien.matheron@fr.thalesgroup.com</w:t>
        </w:r>
      </w:hyperlink>
      <w:r w:rsidR="00BC7156">
        <w:rPr>
          <w:rStyle w:val="Lienhypertexte"/>
        </w:rPr>
        <w:t xml:space="preserve"> / </w:t>
      </w:r>
      <w:hyperlink r:id="rId8" w:history="1">
        <w:r w:rsidR="00593A90" w:rsidRPr="003843FF">
          <w:rPr>
            <w:rStyle w:val="Lienhypertexte"/>
          </w:rPr>
          <w:t>jean-philippe.pineau@fr.thalesroup.com</w:t>
        </w:r>
      </w:hyperlink>
      <w:r w:rsidR="00593A90">
        <w:rPr>
          <w:rStyle w:val="Lienhypertexte"/>
        </w:rPr>
        <w:t xml:space="preserve"> </w:t>
      </w:r>
      <w:r w:rsidR="00593A90">
        <w:rPr>
          <w:rStyle w:val="Lienhypertexte"/>
        </w:rPr>
        <w:t>/ deroo@aerospace-valley.com</w:t>
      </w:r>
      <w:bookmarkStart w:id="0" w:name="_GoBack"/>
      <w:bookmarkEnd w:id="0"/>
    </w:p>
    <w:p w:rsidR="004F46EE" w:rsidRDefault="00261584" w:rsidP="00261584">
      <w:pPr>
        <w:tabs>
          <w:tab w:val="left" w:pos="7400"/>
        </w:tabs>
        <w:ind w:left="60" w:right="173"/>
      </w:pPr>
      <w:r>
        <w:tab/>
      </w:r>
    </w:p>
    <w:p w:rsidR="004F46EE" w:rsidRPr="00BC1BB2" w:rsidRDefault="004F46EE" w:rsidP="004F46EE">
      <w:pPr>
        <w:ind w:left="60" w:right="173"/>
        <w:jc w:val="center"/>
      </w:pPr>
      <w:r w:rsidRPr="00BC1BB2">
        <w:t>Les données transmises dans le formulaire seront traitées dans l’unique but d’identifier et d’accompagner des projets d’intérêt pour</w:t>
      </w:r>
      <w:r w:rsidR="00BC7156">
        <w:t xml:space="preserve"> Thales </w:t>
      </w:r>
      <w:proofErr w:type="spellStart"/>
      <w:r w:rsidR="00BC7156">
        <w:t>Avionics</w:t>
      </w:r>
      <w:proofErr w:type="spellEnd"/>
    </w:p>
    <w:p w:rsidR="00802C07" w:rsidRPr="00876578" w:rsidRDefault="00802C07" w:rsidP="00876578">
      <w:pPr>
        <w:spacing w:after="0" w:line="240" w:lineRule="auto"/>
        <w:jc w:val="both"/>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2263"/>
        <w:gridCol w:w="7938"/>
      </w:tblGrid>
      <w:tr w:rsidR="00802C07" w:rsidRPr="00802C07" w:rsidTr="00876578">
        <w:trPr>
          <w:trHeight w:val="1800"/>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lastRenderedPageBreak/>
              <w:t>Contact</w:t>
            </w:r>
          </w:p>
        </w:tc>
        <w:tc>
          <w:tcPr>
            <w:tcW w:w="7938" w:type="dxa"/>
            <w:vAlign w:val="center"/>
          </w:tcPr>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Nom de l’organisme</w:t>
            </w:r>
            <w:r w:rsidRPr="00BC1BB2">
              <w:rPr>
                <w:rFonts w:asciiTheme="minorHAnsi" w:eastAsiaTheme="minorHAnsi" w:hAnsiTheme="minorHAnsi" w:cstheme="minorBidi"/>
                <w:sz w:val="22"/>
                <w:szCs w:val="22"/>
                <w:lang w:eastAsia="en-US"/>
              </w:rPr>
              <w:t xml:space="preserve"> :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Statut de l’organisme</w:t>
            </w:r>
            <w:r w:rsidRPr="00BC1BB2">
              <w:rPr>
                <w:rFonts w:asciiTheme="minorHAnsi" w:eastAsiaTheme="minorHAnsi" w:hAnsiTheme="minorHAnsi" w:cstheme="minorBidi"/>
                <w:sz w:val="22"/>
                <w:szCs w:val="22"/>
                <w:lang w:eastAsia="en-US"/>
              </w:rPr>
              <w:t xml:space="preserve"> (start-up, PME, ETI, grand groupe, laboratoire, etc.) :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Nom</w:t>
            </w:r>
            <w:r w:rsidRPr="00BC1BB2">
              <w:rPr>
                <w:rFonts w:asciiTheme="minorHAnsi" w:eastAsiaTheme="minorHAnsi" w:hAnsiTheme="minorHAnsi" w:cstheme="minorBidi"/>
                <w:sz w:val="22"/>
                <w:szCs w:val="22"/>
                <w:lang w:eastAsia="en-US"/>
              </w:rPr>
              <w:t xml:space="preserve"> :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Prénom</w:t>
            </w:r>
            <w:r w:rsidRPr="00BC1BB2">
              <w:rPr>
                <w:rFonts w:asciiTheme="minorHAnsi" w:eastAsiaTheme="minorHAnsi" w:hAnsiTheme="minorHAnsi" w:cstheme="minorBidi"/>
                <w:sz w:val="22"/>
                <w:szCs w:val="22"/>
                <w:lang w:eastAsia="en-US"/>
              </w:rPr>
              <w:t>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Email</w:t>
            </w:r>
            <w:r w:rsidRPr="00BC1BB2">
              <w:rPr>
                <w:rFonts w:asciiTheme="minorHAnsi" w:eastAsiaTheme="minorHAnsi" w:hAnsiTheme="minorHAnsi" w:cstheme="minorBidi"/>
                <w:sz w:val="22"/>
                <w:szCs w:val="22"/>
                <w:lang w:eastAsia="en-US"/>
              </w:rPr>
              <w:t>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Téléphone</w:t>
            </w:r>
            <w:r w:rsidRPr="00BC1BB2">
              <w:rPr>
                <w:rFonts w:asciiTheme="minorHAnsi" w:eastAsiaTheme="minorHAnsi" w:hAnsiTheme="minorHAnsi" w:cstheme="minorBidi"/>
                <w:sz w:val="22"/>
                <w:szCs w:val="22"/>
                <w:lang w:eastAsia="en-US"/>
              </w:rPr>
              <w:t xml:space="preserve"> : </w:t>
            </w:r>
          </w:p>
          <w:p w:rsidR="00802C07"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Adresse postale</w:t>
            </w:r>
            <w:r w:rsidRPr="00BC1BB2">
              <w:rPr>
                <w:rFonts w:asciiTheme="minorHAnsi" w:eastAsiaTheme="minorHAnsi" w:hAnsiTheme="minorHAnsi" w:cstheme="minorBidi"/>
                <w:sz w:val="22"/>
                <w:szCs w:val="22"/>
                <w:lang w:eastAsia="en-US"/>
              </w:rPr>
              <w:t xml:space="preserve"> : </w:t>
            </w:r>
          </w:p>
          <w:p w:rsidR="00EB405A" w:rsidRPr="00BC1BB2" w:rsidRDefault="00EB405A" w:rsidP="00802C07">
            <w:pPr>
              <w:spacing w:line="360" w:lineRule="auto"/>
              <w:jc w:val="both"/>
              <w:rPr>
                <w:rFonts w:asciiTheme="minorHAnsi" w:eastAsiaTheme="minorHAnsi" w:hAnsiTheme="minorHAnsi" w:cstheme="minorBidi"/>
                <w:sz w:val="22"/>
                <w:szCs w:val="22"/>
                <w:lang w:eastAsia="en-US"/>
              </w:rPr>
            </w:pP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En cas de groupement, merci de :</w:t>
            </w:r>
          </w:p>
          <w:p w:rsidR="00802C07" w:rsidRPr="00BC1BB2" w:rsidRDefault="00802C07" w:rsidP="00802C07">
            <w:pPr>
              <w:numPr>
                <w:ilvl w:val="0"/>
                <w:numId w:val="3"/>
              </w:numPr>
              <w:spacing w:line="360" w:lineRule="auto"/>
              <w:contextualSpacing/>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Préciser le nom du groupement et le nom du porteur du projet</w:t>
            </w:r>
          </w:p>
          <w:p w:rsidR="00802C07" w:rsidRPr="00BC1BB2" w:rsidRDefault="00802C07" w:rsidP="00802C07">
            <w:pPr>
              <w:numPr>
                <w:ilvl w:val="0"/>
                <w:numId w:val="3"/>
              </w:numPr>
              <w:spacing w:line="360" w:lineRule="auto"/>
              <w:contextualSpacing/>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Donner les informations relatives à chaque société constituant le groupement</w:t>
            </w:r>
          </w:p>
        </w:tc>
      </w:tr>
      <w:tr w:rsidR="00802C07" w:rsidRPr="00802C07" w:rsidTr="00876578">
        <w:trPr>
          <w:trHeight w:val="1047"/>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Références clients (privées comme publiques)</w:t>
            </w:r>
          </w:p>
        </w:tc>
        <w:tc>
          <w:tcPr>
            <w:tcW w:w="7938" w:type="dxa"/>
            <w:vAlign w:val="center"/>
          </w:tcPr>
          <w:p w:rsidR="00802C07" w:rsidRDefault="00802C07" w:rsidP="00802C07">
            <w:pPr>
              <w:jc w:val="both"/>
              <w:rPr>
                <w:rFonts w:asciiTheme="minorHAnsi" w:eastAsiaTheme="minorHAnsi" w:hAnsiTheme="minorHAnsi" w:cstheme="minorBidi"/>
                <w:sz w:val="22"/>
                <w:szCs w:val="22"/>
                <w:lang w:eastAsia="en-US"/>
              </w:rPr>
            </w:pPr>
          </w:p>
          <w:p w:rsidR="00EB405A" w:rsidRDefault="00EB405A" w:rsidP="00802C07">
            <w:pPr>
              <w:jc w:val="both"/>
              <w:rPr>
                <w:rFonts w:asciiTheme="minorHAnsi" w:eastAsiaTheme="minorHAnsi" w:hAnsiTheme="minorHAnsi" w:cstheme="minorBidi"/>
                <w:sz w:val="22"/>
                <w:szCs w:val="22"/>
                <w:lang w:eastAsia="en-US"/>
              </w:rPr>
            </w:pPr>
          </w:p>
          <w:p w:rsidR="00EB405A" w:rsidRDefault="00EB405A" w:rsidP="00802C07">
            <w:pPr>
              <w:jc w:val="both"/>
              <w:rPr>
                <w:rFonts w:asciiTheme="minorHAnsi" w:eastAsiaTheme="minorHAnsi" w:hAnsiTheme="minorHAnsi" w:cstheme="minorBidi"/>
                <w:sz w:val="22"/>
                <w:szCs w:val="22"/>
                <w:lang w:eastAsia="en-US"/>
              </w:rPr>
            </w:pPr>
          </w:p>
          <w:p w:rsidR="00EB405A" w:rsidRPr="00BC1BB2" w:rsidRDefault="00EB405A" w:rsidP="00802C07">
            <w:pPr>
              <w:jc w:val="both"/>
              <w:rPr>
                <w:rFonts w:asciiTheme="minorHAnsi" w:eastAsiaTheme="minorHAnsi" w:hAnsiTheme="minorHAnsi" w:cstheme="minorBidi"/>
                <w:sz w:val="22"/>
                <w:szCs w:val="22"/>
                <w:lang w:eastAsia="en-US"/>
              </w:rPr>
            </w:pPr>
          </w:p>
        </w:tc>
      </w:tr>
      <w:tr w:rsidR="00802C07" w:rsidRPr="00802C07" w:rsidTr="00876578">
        <w:trPr>
          <w:trHeight w:val="1133"/>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Brevets, labels, prix obtenus</w:t>
            </w:r>
            <w:r w:rsidR="008F31F7">
              <w:rPr>
                <w:rFonts w:asciiTheme="minorHAnsi" w:eastAsiaTheme="minorHAnsi" w:hAnsiTheme="minorHAnsi" w:cstheme="minorBidi"/>
                <w:b/>
                <w:sz w:val="22"/>
                <w:szCs w:val="22"/>
                <w:lang w:eastAsia="en-US"/>
              </w:rPr>
              <w:t>, certifications</w:t>
            </w:r>
            <w:r w:rsidR="0044091E">
              <w:rPr>
                <w:rFonts w:asciiTheme="minorHAnsi" w:eastAsiaTheme="minorHAnsi" w:hAnsiTheme="minorHAnsi" w:cstheme="minorBidi"/>
                <w:b/>
                <w:sz w:val="22"/>
                <w:szCs w:val="22"/>
                <w:lang w:eastAsia="en-US"/>
              </w:rPr>
              <w:t>, publications pertinentes</w:t>
            </w:r>
          </w:p>
        </w:tc>
        <w:tc>
          <w:tcPr>
            <w:tcW w:w="7938" w:type="dxa"/>
            <w:vAlign w:val="center"/>
          </w:tcPr>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r w:rsidR="00802C07" w:rsidRPr="00802C07" w:rsidTr="00876578">
        <w:trPr>
          <w:trHeight w:val="1552"/>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Appartenance à un réseau (pôles, clusters, incubateurs</w:t>
            </w:r>
            <w:r w:rsidR="00876578">
              <w:rPr>
                <w:rFonts w:asciiTheme="minorHAnsi" w:eastAsiaTheme="minorHAnsi" w:hAnsiTheme="minorHAnsi" w:cstheme="minorBidi"/>
                <w:b/>
                <w:sz w:val="22"/>
                <w:szCs w:val="22"/>
                <w:lang w:eastAsia="en-US"/>
              </w:rPr>
              <w:t>, accélérateurs)</w:t>
            </w:r>
            <w:r w:rsidRPr="00876578">
              <w:rPr>
                <w:rFonts w:asciiTheme="minorHAnsi" w:eastAsiaTheme="minorHAnsi" w:hAnsiTheme="minorHAnsi" w:cstheme="minorBidi"/>
                <w:b/>
                <w:sz w:val="22"/>
                <w:szCs w:val="22"/>
                <w:lang w:eastAsia="en-US"/>
              </w:rPr>
              <w:t xml:space="preserve"> et si oui préciser lesquels)</w:t>
            </w:r>
          </w:p>
        </w:tc>
        <w:tc>
          <w:tcPr>
            <w:tcW w:w="7938" w:type="dxa"/>
            <w:vAlign w:val="center"/>
          </w:tcPr>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4F46EE" w:rsidRDefault="004F46EE" w:rsidP="00EB405A">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bl>
    <w:p w:rsidR="00802C07" w:rsidRPr="00BC1BB2" w:rsidRDefault="00802C07" w:rsidP="00802C07">
      <w:pPr>
        <w:spacing w:after="0" w:line="240" w:lineRule="auto"/>
        <w:jc w:val="both"/>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10201"/>
      </w:tblGrid>
      <w:tr w:rsidR="00802C07" w:rsidRPr="00802C07" w:rsidTr="0028501D">
        <w:trPr>
          <w:trHeight w:val="1262"/>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lastRenderedPageBreak/>
              <w:t xml:space="preserve">Description de la solution ou </w:t>
            </w:r>
            <w:r w:rsidR="00EB405A">
              <w:rPr>
                <w:rFonts w:asciiTheme="minorHAnsi" w:eastAsiaTheme="minorHAnsi" w:hAnsiTheme="minorHAnsi" w:cstheme="minorBidi"/>
                <w:sz w:val="22"/>
                <w:szCs w:val="22"/>
                <w:lang w:eastAsia="en-US"/>
              </w:rPr>
              <w:t xml:space="preserve">de la </w:t>
            </w:r>
            <w:r w:rsidRPr="00BC1BB2">
              <w:rPr>
                <w:rFonts w:asciiTheme="minorHAnsi" w:eastAsiaTheme="minorHAnsi" w:hAnsiTheme="minorHAnsi" w:cstheme="minorBidi"/>
                <w:sz w:val="22"/>
                <w:szCs w:val="22"/>
                <w:lang w:eastAsia="en-US"/>
              </w:rPr>
              <w:t>technologie proposée</w:t>
            </w:r>
            <w:r w:rsidR="004F46EE">
              <w:rPr>
                <w:rFonts w:asciiTheme="minorHAnsi" w:eastAsiaTheme="minorHAnsi" w:hAnsiTheme="minorHAnsi" w:cstheme="minorBidi"/>
                <w:sz w:val="22"/>
                <w:szCs w:val="22"/>
                <w:lang w:eastAsia="en-US"/>
              </w:rPr>
              <w:t>.</w:t>
            </w:r>
          </w:p>
          <w:p w:rsidR="00802C07" w:rsidRPr="00BC1BB2" w:rsidRDefault="00802C07" w:rsidP="00802C07">
            <w:pPr>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(Possibilité d’ajouter une présentation ou un dossier justificatif en pièce jointe et préciser les risques et verrous technologiques identifiés).</w:t>
            </w:r>
          </w:p>
        </w:tc>
      </w:tr>
      <w:tr w:rsidR="00802C07" w:rsidRPr="00802C07" w:rsidTr="0028501D">
        <w:trPr>
          <w:trHeight w:val="1422"/>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r w:rsidR="00802C07" w:rsidRPr="00802C07" w:rsidTr="0028501D">
        <w:trPr>
          <w:trHeight w:val="2144"/>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 xml:space="preserve">Document de justification, qui explicite l’adéquation de la solution proposée par le candidat avec le besoin exprimé ; </w:t>
            </w:r>
            <w:r w:rsidR="00D05C93">
              <w:rPr>
                <w:rFonts w:asciiTheme="minorHAnsi" w:eastAsiaTheme="minorHAnsi" w:hAnsiTheme="minorHAnsi" w:cstheme="minorBidi"/>
                <w:sz w:val="22"/>
                <w:szCs w:val="22"/>
                <w:lang w:eastAsia="en-US"/>
              </w:rPr>
              <w:t>e</w:t>
            </w:r>
            <w:r w:rsidRPr="00BC1BB2">
              <w:rPr>
                <w:rFonts w:asciiTheme="minorHAnsi" w:eastAsiaTheme="minorHAnsi" w:hAnsiTheme="minorHAnsi" w:cstheme="minorBidi"/>
                <w:sz w:val="22"/>
                <w:szCs w:val="22"/>
                <w:lang w:eastAsia="en-US"/>
              </w:rPr>
              <w:t>ntre autres, les éléments doivent démontrer :</w:t>
            </w: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numPr>
                <w:ilvl w:val="0"/>
                <w:numId w:val="1"/>
              </w:numPr>
              <w:contextualSpacing/>
              <w:jc w:val="both"/>
              <w:rPr>
                <w:rFonts w:asciiTheme="minorHAnsi" w:eastAsiaTheme="minorHAnsi" w:hAnsiTheme="minorHAnsi" w:cstheme="minorBidi"/>
                <w:sz w:val="22"/>
                <w:szCs w:val="22"/>
                <w:lang w:eastAsia="en-US"/>
              </w:rPr>
            </w:pPr>
            <w:r w:rsidRPr="000C2F9D">
              <w:rPr>
                <w:rFonts w:asciiTheme="minorHAnsi" w:eastAsiaTheme="minorHAnsi" w:hAnsiTheme="minorHAnsi" w:cstheme="minorBidi"/>
                <w:b/>
                <w:sz w:val="22"/>
                <w:szCs w:val="22"/>
                <w:lang w:eastAsia="en-US"/>
              </w:rPr>
              <w:t>Pertinence :</w:t>
            </w:r>
            <w:r w:rsidRPr="00BC1BB2">
              <w:rPr>
                <w:rFonts w:asciiTheme="minorHAnsi" w:eastAsiaTheme="minorHAnsi" w:hAnsiTheme="minorHAnsi" w:cstheme="minorBidi"/>
                <w:sz w:val="22"/>
                <w:szCs w:val="22"/>
                <w:lang w:eastAsia="en-US"/>
              </w:rPr>
              <w:t xml:space="preserve"> La solution proposée répond aux besoins et contraintes techniques</w:t>
            </w:r>
            <w:r w:rsidR="000C2F9D">
              <w:rPr>
                <w:rFonts w:asciiTheme="minorHAnsi" w:eastAsiaTheme="minorHAnsi" w:hAnsiTheme="minorHAnsi" w:cstheme="minorBidi"/>
                <w:sz w:val="22"/>
                <w:szCs w:val="22"/>
                <w:lang w:eastAsia="en-US"/>
              </w:rPr>
              <w:t>,</w:t>
            </w:r>
            <w:r w:rsidRPr="00BC1BB2">
              <w:rPr>
                <w:rFonts w:asciiTheme="minorHAnsi" w:eastAsiaTheme="minorHAnsi" w:hAnsiTheme="minorHAnsi" w:cstheme="minorBidi"/>
                <w:sz w:val="22"/>
                <w:szCs w:val="22"/>
                <w:lang w:eastAsia="en-US"/>
              </w:rPr>
              <w:t xml:space="preserve"> opérationne</w:t>
            </w:r>
            <w:r w:rsidR="000C2F9D">
              <w:rPr>
                <w:rFonts w:asciiTheme="minorHAnsi" w:eastAsiaTheme="minorHAnsi" w:hAnsiTheme="minorHAnsi" w:cstheme="minorBidi"/>
                <w:sz w:val="22"/>
                <w:szCs w:val="22"/>
                <w:lang w:eastAsia="en-US"/>
              </w:rPr>
              <w:t>l</w:t>
            </w:r>
            <w:r w:rsidRPr="00BC1BB2">
              <w:rPr>
                <w:rFonts w:asciiTheme="minorHAnsi" w:eastAsiaTheme="minorHAnsi" w:hAnsiTheme="minorHAnsi" w:cstheme="minorBidi"/>
                <w:sz w:val="22"/>
                <w:szCs w:val="22"/>
                <w:lang w:eastAsia="en-US"/>
              </w:rPr>
              <w:t>s</w:t>
            </w:r>
            <w:r w:rsidR="000C2F9D">
              <w:rPr>
                <w:rFonts w:asciiTheme="minorHAnsi" w:eastAsiaTheme="minorHAnsi" w:hAnsiTheme="minorHAnsi" w:cstheme="minorBidi"/>
                <w:sz w:val="22"/>
                <w:szCs w:val="22"/>
                <w:lang w:eastAsia="en-US"/>
              </w:rPr>
              <w:t xml:space="preserve"> et industriels</w:t>
            </w:r>
            <w:r w:rsidRPr="00BC1BB2">
              <w:rPr>
                <w:rFonts w:asciiTheme="minorHAnsi" w:eastAsiaTheme="minorHAnsi" w:hAnsiTheme="minorHAnsi" w:cstheme="minorBidi"/>
                <w:sz w:val="22"/>
                <w:szCs w:val="22"/>
                <w:lang w:eastAsia="en-US"/>
              </w:rPr>
              <w:t>. Il est demandé impérativement de remplir le tableau des critères d’évaluations (en fin de document) afin de préciser l’état actuel de la solution et l’état de la solution qui sera présentée lors de la démonstration.</w:t>
            </w:r>
          </w:p>
          <w:p w:rsidR="00802C07" w:rsidRPr="00BC1BB2" w:rsidRDefault="00802C07" w:rsidP="00802C07">
            <w:pPr>
              <w:ind w:left="720"/>
              <w:contextualSpacing/>
              <w:jc w:val="both"/>
              <w:rPr>
                <w:rFonts w:asciiTheme="minorHAnsi" w:eastAsiaTheme="minorHAnsi" w:hAnsiTheme="minorHAnsi" w:cstheme="minorBidi"/>
                <w:sz w:val="22"/>
                <w:szCs w:val="22"/>
                <w:lang w:eastAsia="en-US"/>
              </w:rPr>
            </w:pPr>
          </w:p>
          <w:p w:rsidR="00802C07" w:rsidRPr="00BC1BB2" w:rsidRDefault="00802C07" w:rsidP="00802C07">
            <w:pPr>
              <w:numPr>
                <w:ilvl w:val="0"/>
                <w:numId w:val="1"/>
              </w:numPr>
              <w:contextualSpacing/>
              <w:jc w:val="both"/>
              <w:rPr>
                <w:rFonts w:asciiTheme="minorHAnsi" w:eastAsiaTheme="minorHAnsi" w:hAnsiTheme="minorHAnsi" w:cstheme="minorBidi"/>
                <w:sz w:val="22"/>
                <w:szCs w:val="22"/>
                <w:lang w:eastAsia="en-US"/>
              </w:rPr>
            </w:pPr>
            <w:r w:rsidRPr="000C2F9D">
              <w:rPr>
                <w:rFonts w:asciiTheme="minorHAnsi" w:eastAsiaTheme="minorHAnsi" w:hAnsiTheme="minorHAnsi" w:cstheme="minorBidi"/>
                <w:b/>
                <w:sz w:val="22"/>
                <w:szCs w:val="22"/>
                <w:lang w:eastAsia="en-US"/>
              </w:rPr>
              <w:t>Crédibilité :</w:t>
            </w:r>
            <w:r w:rsidRPr="00BC1BB2">
              <w:rPr>
                <w:rFonts w:asciiTheme="minorHAnsi" w:eastAsiaTheme="minorHAnsi" w:hAnsiTheme="minorHAnsi" w:cstheme="minorBidi"/>
                <w:sz w:val="22"/>
                <w:szCs w:val="22"/>
                <w:lang w:eastAsia="en-US"/>
              </w:rPr>
              <w:t xml:space="preserve"> les éléments de preuve, scientifique ou technique, permettent de confirmer la faisabilité du projet notamment l’atteinte des performances demandées ;</w:t>
            </w:r>
          </w:p>
          <w:p w:rsidR="00802C07" w:rsidRPr="00BC1BB2" w:rsidRDefault="00802C07" w:rsidP="00802C07">
            <w:pPr>
              <w:ind w:left="720"/>
              <w:contextualSpacing/>
              <w:jc w:val="both"/>
              <w:rPr>
                <w:rFonts w:asciiTheme="minorHAnsi" w:eastAsiaTheme="minorHAnsi" w:hAnsiTheme="minorHAnsi" w:cstheme="minorBidi"/>
                <w:sz w:val="22"/>
                <w:szCs w:val="22"/>
                <w:lang w:eastAsia="en-US"/>
              </w:rPr>
            </w:pPr>
          </w:p>
          <w:p w:rsidR="00802C07" w:rsidRPr="00BC1BB2" w:rsidRDefault="00802C07" w:rsidP="00802C07">
            <w:pPr>
              <w:numPr>
                <w:ilvl w:val="0"/>
                <w:numId w:val="1"/>
              </w:numPr>
              <w:contextualSpacing/>
              <w:jc w:val="both"/>
              <w:rPr>
                <w:rFonts w:asciiTheme="minorHAnsi" w:eastAsiaTheme="minorHAnsi" w:hAnsiTheme="minorHAnsi" w:cstheme="minorBidi"/>
                <w:sz w:val="22"/>
                <w:szCs w:val="22"/>
                <w:lang w:eastAsia="en-US"/>
              </w:rPr>
            </w:pPr>
            <w:r w:rsidRPr="000C2F9D">
              <w:rPr>
                <w:rFonts w:asciiTheme="minorHAnsi" w:eastAsiaTheme="minorHAnsi" w:hAnsiTheme="minorHAnsi" w:cstheme="minorBidi"/>
                <w:b/>
                <w:sz w:val="22"/>
                <w:szCs w:val="22"/>
                <w:lang w:eastAsia="en-US"/>
              </w:rPr>
              <w:t>Viabilité :</w:t>
            </w:r>
            <w:r w:rsidRPr="00BC1BB2">
              <w:rPr>
                <w:rFonts w:asciiTheme="minorHAnsi" w:eastAsiaTheme="minorHAnsi" w:hAnsiTheme="minorHAnsi" w:cstheme="minorBidi"/>
                <w:sz w:val="22"/>
                <w:szCs w:val="22"/>
                <w:lang w:eastAsia="en-US"/>
              </w:rPr>
              <w:t xml:space="preserve"> la situation de la ou des sociétés candidates, les développements ultérieurs envisagés, les applications ou secteurs de marché identifiés, les collaborations envisagées.</w:t>
            </w:r>
          </w:p>
          <w:p w:rsidR="00802C07" w:rsidRPr="00BC1BB2" w:rsidRDefault="00802C07" w:rsidP="00802C07">
            <w:pPr>
              <w:jc w:val="both"/>
              <w:rPr>
                <w:rFonts w:asciiTheme="minorHAnsi" w:eastAsiaTheme="minorHAnsi" w:hAnsiTheme="minorHAnsi" w:cstheme="minorBidi"/>
                <w:sz w:val="22"/>
                <w:szCs w:val="22"/>
                <w:lang w:eastAsia="en-US"/>
              </w:rPr>
            </w:pPr>
          </w:p>
        </w:tc>
      </w:tr>
      <w:tr w:rsidR="00802C07" w:rsidRPr="00802C07" w:rsidTr="00D05C93">
        <w:trPr>
          <w:trHeight w:val="2238"/>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bl>
    <w:p w:rsidR="00802C07" w:rsidRPr="00BC1BB2" w:rsidRDefault="00802C07" w:rsidP="00802C07">
      <w:pPr>
        <w:spacing w:after="0" w:line="240" w:lineRule="auto"/>
        <w:ind w:left="-284" w:right="-141"/>
        <w:jc w:val="both"/>
      </w:pPr>
      <w:r w:rsidRPr="00BC1BB2">
        <w:t xml:space="preserve"> </w:t>
      </w:r>
    </w:p>
    <w:p w:rsidR="00802C07" w:rsidRPr="00BC1BB2" w:rsidRDefault="00802C07" w:rsidP="00802C07">
      <w:pPr>
        <w:spacing w:after="0" w:line="240" w:lineRule="auto"/>
        <w:ind w:left="-284" w:right="-141"/>
        <w:jc w:val="both"/>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2689"/>
        <w:gridCol w:w="7512"/>
      </w:tblGrid>
      <w:tr w:rsidR="00802C07" w:rsidRPr="00802C07" w:rsidTr="0028501D">
        <w:trPr>
          <w:trHeight w:val="564"/>
        </w:trPr>
        <w:tc>
          <w:tcPr>
            <w:tcW w:w="10201" w:type="dxa"/>
            <w:gridSpan w:val="2"/>
            <w:vAlign w:val="center"/>
          </w:tcPr>
          <w:p w:rsidR="00802C07" w:rsidRPr="00EB405A" w:rsidRDefault="00D70DA4" w:rsidP="00802C07">
            <w:pPr>
              <w:contextualSpacing/>
              <w:jc w:val="center"/>
              <w:rPr>
                <w:rFonts w:asciiTheme="minorHAnsi" w:eastAsiaTheme="minorHAnsi" w:hAnsiTheme="minorHAnsi" w:cstheme="minorBidi"/>
                <w:b/>
                <w:sz w:val="22"/>
                <w:szCs w:val="22"/>
                <w:lang w:eastAsia="en-US"/>
              </w:rPr>
            </w:pPr>
            <w:r w:rsidRPr="00EB405A">
              <w:rPr>
                <w:rFonts w:asciiTheme="minorHAnsi" w:eastAsiaTheme="minorHAnsi" w:hAnsiTheme="minorHAnsi" w:cstheme="minorBidi"/>
                <w:b/>
                <w:sz w:val="22"/>
                <w:szCs w:val="22"/>
                <w:lang w:eastAsia="en-US"/>
              </w:rPr>
              <w:lastRenderedPageBreak/>
              <w:t>Le plan de développement de la solution proposée</w:t>
            </w:r>
            <w:r w:rsidR="00802C07" w:rsidRPr="00EB405A">
              <w:rPr>
                <w:rFonts w:asciiTheme="minorHAnsi" w:eastAsiaTheme="minorHAnsi" w:hAnsiTheme="minorHAnsi" w:cstheme="minorBidi"/>
                <w:b/>
                <w:sz w:val="22"/>
                <w:szCs w:val="22"/>
                <w:lang w:eastAsia="en-US"/>
              </w:rPr>
              <w:t>, qui fera état notamment de la feuille de route du système/produit présenté</w:t>
            </w:r>
          </w:p>
        </w:tc>
      </w:tr>
      <w:tr w:rsidR="00802C07" w:rsidRPr="00802C07" w:rsidTr="0028501D">
        <w:trPr>
          <w:trHeight w:val="1384"/>
        </w:trPr>
        <w:tc>
          <w:tcPr>
            <w:tcW w:w="2689" w:type="dxa"/>
            <w:vAlign w:val="center"/>
          </w:tcPr>
          <w:p w:rsidR="00802C07" w:rsidRPr="00BC1BB2" w:rsidRDefault="00C2472C" w:rsidP="00EB405A">
            <w:pPr>
              <w:rPr>
                <w:rFonts w:asciiTheme="minorHAnsi" w:eastAsiaTheme="minorHAnsi" w:hAnsiTheme="minorHAnsi" w:cstheme="minorBidi"/>
                <w:sz w:val="22"/>
                <w:szCs w:val="22"/>
                <w:lang w:eastAsia="en-US"/>
              </w:rPr>
            </w:pPr>
            <w:r>
              <w:t>Plan de travail prévu en lien avec la solution technique proposé</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C2472C" w:rsidRPr="00802C07" w:rsidTr="0028501D">
        <w:trPr>
          <w:trHeight w:val="1971"/>
        </w:trPr>
        <w:tc>
          <w:tcPr>
            <w:tcW w:w="2689" w:type="dxa"/>
            <w:vAlign w:val="center"/>
          </w:tcPr>
          <w:p w:rsidR="00C2472C" w:rsidRPr="00BC1BB2" w:rsidRDefault="00C2472C" w:rsidP="00EB405A">
            <w:proofErr w:type="spellStart"/>
            <w:r>
              <w:t>Elements</w:t>
            </w:r>
            <w:proofErr w:type="spellEnd"/>
            <w:r>
              <w:t xml:space="preserve"> de compétitivité économique de la solution proposée</w:t>
            </w:r>
          </w:p>
        </w:tc>
        <w:tc>
          <w:tcPr>
            <w:tcW w:w="7512" w:type="dxa"/>
            <w:vAlign w:val="center"/>
          </w:tcPr>
          <w:p w:rsidR="00C2472C" w:rsidRPr="00BC1BB2" w:rsidRDefault="00C2472C" w:rsidP="00EB405A">
            <w:pPr>
              <w:contextualSpacing/>
            </w:pPr>
          </w:p>
        </w:tc>
      </w:tr>
      <w:tr w:rsidR="00802C07" w:rsidRPr="00802C07" w:rsidTr="0028501D">
        <w:trPr>
          <w:trHeight w:val="1971"/>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Cartographie des droits de Propriétés Intellectuelles de votre solution</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802C07" w:rsidRPr="00802C07" w:rsidTr="0028501D">
        <w:trPr>
          <w:trHeight w:val="1971"/>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Autres précisions que vous souhaitez apporter</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802C07" w:rsidRPr="00802C07" w:rsidTr="0028501D">
        <w:trPr>
          <w:trHeight w:val="1971"/>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Respect réglementation</w:t>
            </w:r>
            <w:r w:rsidR="001314FA">
              <w:rPr>
                <w:rFonts w:asciiTheme="minorHAnsi" w:eastAsiaTheme="minorHAnsi" w:hAnsiTheme="minorHAnsi" w:cstheme="minorBidi"/>
                <w:sz w:val="22"/>
                <w:szCs w:val="22"/>
                <w:lang w:eastAsia="en-US"/>
              </w:rPr>
              <w:t xml:space="preserve"> </w:t>
            </w:r>
            <w:r w:rsidR="003F704E">
              <w:rPr>
                <w:rFonts w:asciiTheme="minorHAnsi" w:eastAsiaTheme="minorHAnsi" w:hAnsiTheme="minorHAnsi" w:cstheme="minorBidi"/>
                <w:sz w:val="22"/>
                <w:szCs w:val="22"/>
                <w:lang w:eastAsia="en-US"/>
              </w:rPr>
              <w:t>(REACH…)</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bl>
    <w:p w:rsidR="00802C07" w:rsidRPr="00BC1BB2" w:rsidRDefault="00802C07" w:rsidP="00802C07">
      <w:pPr>
        <w:spacing w:after="0" w:line="240" w:lineRule="auto"/>
        <w:ind w:left="-284" w:right="-141"/>
        <w:jc w:val="both"/>
      </w:pPr>
    </w:p>
    <w:p w:rsidR="00802C07" w:rsidRPr="00802C07" w:rsidRDefault="00802C07" w:rsidP="00802C07">
      <w:pPr>
        <w:spacing w:after="0" w:line="240" w:lineRule="auto"/>
        <w:ind w:left="-284" w:right="-141"/>
        <w:jc w:val="both"/>
        <w:rPr>
          <w:rFonts w:ascii="Arial" w:eastAsia="Times New Roman" w:hAnsi="Arial" w:cs="Cambria"/>
          <w:i/>
          <w:iCs/>
          <w:sz w:val="16"/>
          <w:szCs w:val="24"/>
          <w:lang w:eastAsia="fr-FR"/>
        </w:rPr>
      </w:pPr>
    </w:p>
    <w:sectPr w:rsidR="00802C07" w:rsidRPr="00802C07" w:rsidSect="00EB405A">
      <w:pgSz w:w="12240" w:h="15840"/>
      <w:pgMar w:top="2091"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700" w:rsidRDefault="00540700" w:rsidP="00BC1BB2">
      <w:pPr>
        <w:spacing w:after="0" w:line="240" w:lineRule="auto"/>
      </w:pPr>
      <w:r>
        <w:separator/>
      </w:r>
    </w:p>
  </w:endnote>
  <w:endnote w:type="continuationSeparator" w:id="0">
    <w:p w:rsidR="00540700" w:rsidRDefault="00540700" w:rsidP="00BC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700" w:rsidRDefault="00540700" w:rsidP="00BC1BB2">
      <w:pPr>
        <w:spacing w:after="0" w:line="240" w:lineRule="auto"/>
      </w:pPr>
      <w:r>
        <w:separator/>
      </w:r>
    </w:p>
  </w:footnote>
  <w:footnote w:type="continuationSeparator" w:id="0">
    <w:p w:rsidR="00540700" w:rsidRDefault="00540700" w:rsidP="00BC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138"/>
    <w:multiLevelType w:val="hybridMultilevel"/>
    <w:tmpl w:val="575CCD38"/>
    <w:lvl w:ilvl="0" w:tplc="3F1A49F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034ADE"/>
    <w:multiLevelType w:val="hybridMultilevel"/>
    <w:tmpl w:val="E7B46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D0243F"/>
    <w:multiLevelType w:val="hybridMultilevel"/>
    <w:tmpl w:val="867234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07"/>
    <w:rsid w:val="0004087D"/>
    <w:rsid w:val="0004455A"/>
    <w:rsid w:val="000C2F9D"/>
    <w:rsid w:val="001314FA"/>
    <w:rsid w:val="001973DC"/>
    <w:rsid w:val="001F70A8"/>
    <w:rsid w:val="00261584"/>
    <w:rsid w:val="00285011"/>
    <w:rsid w:val="0028501D"/>
    <w:rsid w:val="003630A2"/>
    <w:rsid w:val="003C11A8"/>
    <w:rsid w:val="003F704E"/>
    <w:rsid w:val="0044091E"/>
    <w:rsid w:val="004411ED"/>
    <w:rsid w:val="004F46EE"/>
    <w:rsid w:val="00540700"/>
    <w:rsid w:val="0054077B"/>
    <w:rsid w:val="00593A90"/>
    <w:rsid w:val="006A6B72"/>
    <w:rsid w:val="007D21C4"/>
    <w:rsid w:val="00802C07"/>
    <w:rsid w:val="00855984"/>
    <w:rsid w:val="00876578"/>
    <w:rsid w:val="008F31F7"/>
    <w:rsid w:val="009C5B74"/>
    <w:rsid w:val="009F47AE"/>
    <w:rsid w:val="00A413E4"/>
    <w:rsid w:val="00A9587E"/>
    <w:rsid w:val="00AF5293"/>
    <w:rsid w:val="00BC1BB2"/>
    <w:rsid w:val="00BC7156"/>
    <w:rsid w:val="00C2472C"/>
    <w:rsid w:val="00C35751"/>
    <w:rsid w:val="00CA287A"/>
    <w:rsid w:val="00D05C93"/>
    <w:rsid w:val="00D70DA4"/>
    <w:rsid w:val="00EB405A"/>
    <w:rsid w:val="00FA10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6A448"/>
  <w15:chartTrackingRefBased/>
  <w15:docId w15:val="{97960027-6235-4C39-9118-F11E7808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2C07"/>
    <w:pPr>
      <w:spacing w:after="0" w:line="240" w:lineRule="auto"/>
    </w:pPr>
    <w:rPr>
      <w:rFonts w:ascii="Verdana" w:eastAsia="Times New Roman" w:hAnsi="Verdana" w:cs="Cambr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2C07"/>
    <w:pPr>
      <w:spacing w:after="0" w:line="240" w:lineRule="auto"/>
      <w:ind w:left="720"/>
      <w:contextualSpacing/>
      <w:jc w:val="both"/>
    </w:pPr>
    <w:rPr>
      <w:rFonts w:ascii="Arial" w:eastAsia="Times New Roman" w:hAnsi="Arial" w:cs="Cambria"/>
      <w:sz w:val="24"/>
      <w:szCs w:val="24"/>
      <w:lang w:eastAsia="fr-FR"/>
    </w:rPr>
  </w:style>
  <w:style w:type="paragraph" w:styleId="En-tte">
    <w:name w:val="header"/>
    <w:basedOn w:val="Normal"/>
    <w:link w:val="En-tteCar"/>
    <w:uiPriority w:val="99"/>
    <w:unhideWhenUsed/>
    <w:rsid w:val="00BC1BB2"/>
    <w:pPr>
      <w:tabs>
        <w:tab w:val="center" w:pos="4536"/>
        <w:tab w:val="right" w:pos="9072"/>
      </w:tabs>
      <w:spacing w:after="0" w:line="240" w:lineRule="auto"/>
    </w:pPr>
  </w:style>
  <w:style w:type="character" w:customStyle="1" w:styleId="En-tteCar">
    <w:name w:val="En-tête Car"/>
    <w:basedOn w:val="Policepardfaut"/>
    <w:link w:val="En-tte"/>
    <w:uiPriority w:val="99"/>
    <w:rsid w:val="00BC1BB2"/>
  </w:style>
  <w:style w:type="paragraph" w:styleId="Pieddepage">
    <w:name w:val="footer"/>
    <w:basedOn w:val="Normal"/>
    <w:link w:val="PieddepageCar"/>
    <w:uiPriority w:val="99"/>
    <w:unhideWhenUsed/>
    <w:rsid w:val="00BC1B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1BB2"/>
  </w:style>
  <w:style w:type="character" w:styleId="Lienhypertexte">
    <w:name w:val="Hyperlink"/>
    <w:basedOn w:val="Policepardfaut"/>
    <w:uiPriority w:val="99"/>
    <w:unhideWhenUsed/>
    <w:rsid w:val="00BC1BB2"/>
    <w:rPr>
      <w:color w:val="0563C1" w:themeColor="hyperlink"/>
      <w:u w:val="single"/>
    </w:rPr>
  </w:style>
  <w:style w:type="character" w:customStyle="1" w:styleId="Mentionnonrsolue1">
    <w:name w:val="Mention non résolue1"/>
    <w:basedOn w:val="Policepardfaut"/>
    <w:uiPriority w:val="99"/>
    <w:semiHidden/>
    <w:unhideWhenUsed/>
    <w:rsid w:val="00BC1BB2"/>
    <w:rPr>
      <w:color w:val="605E5C"/>
      <w:shd w:val="clear" w:color="auto" w:fill="E1DFDD"/>
    </w:rPr>
  </w:style>
  <w:style w:type="character" w:styleId="Mentionnonrsolue">
    <w:name w:val="Unresolved Mention"/>
    <w:basedOn w:val="Policepardfaut"/>
    <w:uiPriority w:val="99"/>
    <w:semiHidden/>
    <w:unhideWhenUsed/>
    <w:rsid w:val="00593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1487">
      <w:bodyDiv w:val="1"/>
      <w:marLeft w:val="0"/>
      <w:marRight w:val="0"/>
      <w:marTop w:val="0"/>
      <w:marBottom w:val="0"/>
      <w:divBdr>
        <w:top w:val="none" w:sz="0" w:space="0" w:color="auto"/>
        <w:left w:val="none" w:sz="0" w:space="0" w:color="auto"/>
        <w:bottom w:val="none" w:sz="0" w:space="0" w:color="auto"/>
        <w:right w:val="none" w:sz="0" w:space="0" w:color="auto"/>
      </w:divBdr>
    </w:div>
    <w:div w:id="7506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hilippe.pineau@fr.thalesroup.com" TargetMode="External"/><Relationship Id="rId3" Type="http://schemas.openxmlformats.org/officeDocument/2006/relationships/settings" Target="settings.xml"/><Relationship Id="rId7" Type="http://schemas.openxmlformats.org/officeDocument/2006/relationships/hyperlink" Target="mailto:sebastien.matheron@fr.thale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395</Words>
  <Characters>2177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ArianeGroup</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Florent</dc:creator>
  <cp:keywords/>
  <dc:description/>
  <cp:lastModifiedBy>admin</cp:lastModifiedBy>
  <cp:revision>7</cp:revision>
  <dcterms:created xsi:type="dcterms:W3CDTF">2022-07-20T06:39:00Z</dcterms:created>
  <dcterms:modified xsi:type="dcterms:W3CDTF">2022-07-21T14:45:00Z</dcterms:modified>
</cp:coreProperties>
</file>